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3D" w:rsidRDefault="00DD431D" w:rsidP="00F4413D">
      <w:pPr>
        <w:spacing w:line="240" w:lineRule="auto"/>
        <w:rPr>
          <w:sz w:val="18"/>
          <w:u w:val="single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-648970</wp:posOffset>
                </wp:positionV>
                <wp:extent cx="3664585" cy="635635"/>
                <wp:effectExtent l="13335" t="13335" r="17780" b="17780"/>
                <wp:wrapNone/>
                <wp:docPr id="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64585" cy="6356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31D" w:rsidRDefault="00DD431D" w:rsidP="00DD431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KERAMIKA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1.25pt;margin-top:-51.1pt;width:288.55pt;height:5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" o:allowincell="f" filled="f" stroked="f">
                <o:lock v:ext="edit" shapetype="t"/>
                <v:textbox style="mso-fit-shape-to-text:t">
                  <w:txbxContent>
                    <w:p w:rsidR="00DD431D" w:rsidRDefault="00DD431D" w:rsidP="00DD431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KERAMIKA</w:t>
                      </w:r>
                    </w:p>
                  </w:txbxContent>
                </v:textbox>
              </v:shape>
            </w:pict>
          </mc:Fallback>
        </mc:AlternateContent>
      </w:r>
      <w:r w:rsidR="00F4413D" w:rsidRPr="00D541A7">
        <w:rPr>
          <w:sz w:val="18"/>
          <w:lang w:val="en-US"/>
        </w:rPr>
        <w:t xml:space="preserve">                            </w:t>
      </w:r>
      <w:r w:rsidR="00F4413D">
        <w:rPr>
          <w:sz w:val="18"/>
          <w:u w:val="single"/>
          <w:lang w:val="en-US"/>
        </w:rPr>
        <w:t>FZ</w:t>
      </w:r>
      <w:r w:rsidR="00F4413D">
        <w:rPr>
          <w:sz w:val="18"/>
          <w:u w:val="single"/>
        </w:rPr>
        <w:t>Š a MŠ Barrandov II, V Remízku 919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057"/>
        <w:gridCol w:w="4111"/>
      </w:tblGrid>
      <w:tr w:rsidR="00F4413D" w:rsidTr="00520F17">
        <w:tc>
          <w:tcPr>
            <w:tcW w:w="990" w:type="dxa"/>
          </w:tcPr>
          <w:p w:rsidR="00F4413D" w:rsidRDefault="00F4413D" w:rsidP="00520F17">
            <w:pPr>
              <w:pStyle w:val="Nadpis1"/>
              <w:spacing w:before="120"/>
            </w:pPr>
            <w:r>
              <w:t>ČTVRTEK</w:t>
            </w:r>
          </w:p>
        </w:tc>
        <w:tc>
          <w:tcPr>
            <w:tcW w:w="2057" w:type="dxa"/>
          </w:tcPr>
          <w:p w:rsidR="00F4413D" w:rsidRDefault="00407CAC" w:rsidP="00520F17">
            <w:pPr>
              <w:spacing w:before="120" w:line="240" w:lineRule="auto"/>
              <w:rPr>
                <w:sz w:val="18"/>
              </w:rPr>
            </w:pPr>
            <w:r>
              <w:rPr>
                <w:sz w:val="18"/>
              </w:rPr>
              <w:t xml:space="preserve">1. kroužek </w:t>
            </w:r>
            <w:r w:rsidR="00F4413D">
              <w:rPr>
                <w:sz w:val="18"/>
              </w:rPr>
              <w:t xml:space="preserve">13.45-15.15       </w:t>
            </w:r>
          </w:p>
          <w:p w:rsidR="00F4413D" w:rsidRDefault="00407CAC" w:rsidP="00520F17">
            <w:pPr>
              <w:spacing w:before="120" w:line="240" w:lineRule="auto"/>
              <w:rPr>
                <w:sz w:val="18"/>
              </w:rPr>
            </w:pPr>
            <w:r>
              <w:rPr>
                <w:sz w:val="18"/>
              </w:rPr>
              <w:t xml:space="preserve">2. kroužek </w:t>
            </w:r>
            <w:r w:rsidR="00F4413D">
              <w:rPr>
                <w:sz w:val="18"/>
              </w:rPr>
              <w:t xml:space="preserve">15.15-16.45       </w:t>
            </w:r>
          </w:p>
        </w:tc>
        <w:tc>
          <w:tcPr>
            <w:tcW w:w="4111" w:type="dxa"/>
          </w:tcPr>
          <w:p w:rsidR="00F4413D" w:rsidRDefault="00407CAC" w:rsidP="00520F17">
            <w:pPr>
              <w:spacing w:before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F4413D">
              <w:rPr>
                <w:sz w:val="22"/>
                <w:szCs w:val="22"/>
              </w:rPr>
              <w:t>1.</w:t>
            </w:r>
            <w:r w:rsidR="00AE1490">
              <w:rPr>
                <w:sz w:val="22"/>
                <w:szCs w:val="22"/>
              </w:rPr>
              <w:t xml:space="preserve"> </w:t>
            </w:r>
            <w:r w:rsidR="00F4413D">
              <w:rPr>
                <w:sz w:val="22"/>
                <w:szCs w:val="22"/>
              </w:rPr>
              <w:t>hod</w:t>
            </w:r>
          </w:p>
          <w:p w:rsidR="00F4413D" w:rsidRDefault="00407CAC" w:rsidP="00407CAC">
            <w:pPr>
              <w:spacing w:before="120" w:line="240" w:lineRule="auto"/>
              <w:jc w:val="left"/>
              <w:rPr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3</w:t>
            </w:r>
            <w:r w:rsidR="00F4413D">
              <w:rPr>
                <w:b/>
                <w:bCs/>
                <w:sz w:val="22"/>
                <w:szCs w:val="22"/>
              </w:rPr>
              <w:t>. 10. 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F4413D" w:rsidRDefault="00F4413D" w:rsidP="00F4413D">
      <w:pPr>
        <w:pBdr>
          <w:top w:val="single" w:sz="4" w:space="1" w:color="auto"/>
        </w:pBdr>
        <w:spacing w:line="240" w:lineRule="auto"/>
        <w:rPr>
          <w:sz w:val="18"/>
        </w:rPr>
      </w:pPr>
    </w:p>
    <w:p w:rsidR="00F4413D" w:rsidRDefault="00F4413D" w:rsidP="00F4413D">
      <w:pPr>
        <w:spacing w:line="240" w:lineRule="auto"/>
        <w:rPr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008"/>
      </w:tblGrid>
      <w:tr w:rsidR="00F4413D" w:rsidTr="00520F17">
        <w:tc>
          <w:tcPr>
            <w:tcW w:w="1063" w:type="dxa"/>
          </w:tcPr>
          <w:p w:rsidR="00F4413D" w:rsidRDefault="00F4413D" w:rsidP="00520F17">
            <w:pPr>
              <w:spacing w:line="24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Pomůcky:</w:t>
            </w:r>
          </w:p>
        </w:tc>
        <w:tc>
          <w:tcPr>
            <w:tcW w:w="6008" w:type="dxa"/>
          </w:tcPr>
          <w:p w:rsidR="00F4413D" w:rsidRDefault="00F4413D" w:rsidP="00520F17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pracovní oděv, ručník (hadřík) na ruce, hadřík na válení hlíny, asi 50x50  cm (nejlépe kus sypkoviny, prostěradla, utěrka, </w:t>
            </w:r>
            <w:r w:rsidRPr="00D20204">
              <w:rPr>
                <w:b/>
                <w:sz w:val="18"/>
              </w:rPr>
              <w:t>NE</w:t>
            </w:r>
            <w:r>
              <w:rPr>
                <w:sz w:val="18"/>
              </w:rPr>
              <w:t xml:space="preserve"> plena, mako</w:t>
            </w:r>
            <w:r w:rsidR="00D20204">
              <w:rPr>
                <w:sz w:val="18"/>
              </w:rPr>
              <w:t xml:space="preserve"> -tričkovina</w:t>
            </w:r>
            <w:r>
              <w:rPr>
                <w:sz w:val="18"/>
              </w:rPr>
              <w:t xml:space="preserve"> nebo plasticky vzorovaná látka), ořezaná tužka č. 3, malý nůž (nemusí být)</w:t>
            </w:r>
          </w:p>
        </w:tc>
      </w:tr>
      <w:tr w:rsidR="00F4413D" w:rsidTr="00520F17">
        <w:tc>
          <w:tcPr>
            <w:tcW w:w="1063" w:type="dxa"/>
          </w:tcPr>
          <w:p w:rsidR="00F4413D" w:rsidRDefault="00F4413D" w:rsidP="00520F17">
            <w:pPr>
              <w:spacing w:line="24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Přezutí:</w:t>
            </w:r>
          </w:p>
        </w:tc>
        <w:tc>
          <w:tcPr>
            <w:tcW w:w="6008" w:type="dxa"/>
          </w:tcPr>
          <w:p w:rsidR="00F4413D" w:rsidRDefault="00F4413D" w:rsidP="00520F17">
            <w:pPr>
              <w:pStyle w:val="Zkladntextodsazen"/>
              <w:pBdr>
                <w:top w:val="none" w:sz="0" w:space="0" w:color="auto"/>
              </w:pBdr>
              <w:tabs>
                <w:tab w:val="left" w:pos="284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bCs/>
                <w:sz w:val="18"/>
              </w:rPr>
              <w:t>v dílně se chodí v botách</w:t>
            </w:r>
            <w:r>
              <w:rPr>
                <w:sz w:val="18"/>
              </w:rPr>
              <w:t xml:space="preserve">, ale je potřeba </w:t>
            </w:r>
            <w:r>
              <w:rPr>
                <w:b/>
                <w:sz w:val="18"/>
              </w:rPr>
              <w:t xml:space="preserve">přezutí na přecházení po </w:t>
            </w:r>
          </w:p>
          <w:p w:rsidR="00F4413D" w:rsidRDefault="00F4413D" w:rsidP="00520F17">
            <w:pPr>
              <w:pStyle w:val="Zkladntextodsazen"/>
              <w:pBdr>
                <w:top w:val="none" w:sz="0" w:space="0" w:color="auto"/>
              </w:pBdr>
              <w:tabs>
                <w:tab w:val="left" w:pos="284"/>
              </w:tabs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chodbě</w:t>
            </w:r>
            <w:r>
              <w:rPr>
                <w:sz w:val="18"/>
              </w:rPr>
              <w:t xml:space="preserve">, vhodné jsou látkové návleky na boty </w:t>
            </w:r>
          </w:p>
        </w:tc>
      </w:tr>
    </w:tbl>
    <w:p w:rsidR="00F4413D" w:rsidRDefault="00F4413D" w:rsidP="00F4413D">
      <w:pPr>
        <w:spacing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</w:t>
      </w:r>
    </w:p>
    <w:p w:rsidR="00F4413D" w:rsidRDefault="00F4413D" w:rsidP="00F4413D">
      <w:pPr>
        <w:pStyle w:val="Zkladntextodsazen"/>
        <w:pBdr>
          <w:top w:val="none" w:sz="0" w:space="0" w:color="auto"/>
        </w:pBdr>
        <w:tabs>
          <w:tab w:val="left" w:pos="284"/>
        </w:tabs>
        <w:spacing w:line="240" w:lineRule="auto"/>
        <w:ind w:left="0" w:firstLine="0"/>
        <w:rPr>
          <w:sz w:val="18"/>
        </w:rPr>
      </w:pPr>
      <w:r>
        <w:rPr>
          <w:sz w:val="18"/>
        </w:rPr>
        <w:t xml:space="preserve"> Keramika probíhá ve dvou blo</w:t>
      </w:r>
      <w:r w:rsidR="00165C8E">
        <w:rPr>
          <w:sz w:val="18"/>
        </w:rPr>
        <w:t>cí</w:t>
      </w:r>
      <w:r>
        <w:rPr>
          <w:sz w:val="18"/>
        </w:rPr>
        <w:t>ch: od října do konce ledna a od února do května.</w:t>
      </w:r>
    </w:p>
    <w:p w:rsidR="00F4413D" w:rsidRDefault="00F4413D" w:rsidP="00F4413D">
      <w:pPr>
        <w:pStyle w:val="Zkladntextodsazen"/>
        <w:numPr>
          <w:ilvl w:val="0"/>
          <w:numId w:val="1"/>
        </w:numPr>
        <w:pBdr>
          <w:top w:val="none" w:sz="0" w:space="0" w:color="auto"/>
        </w:pBdr>
        <w:tabs>
          <w:tab w:val="clear" w:pos="360"/>
          <w:tab w:val="clear" w:pos="1134"/>
        </w:tabs>
        <w:spacing w:line="240" w:lineRule="auto"/>
        <w:ind w:left="284" w:hanging="284"/>
        <w:rPr>
          <w:sz w:val="18"/>
        </w:rPr>
      </w:pPr>
      <w:r>
        <w:rPr>
          <w:sz w:val="18"/>
        </w:rPr>
        <w:t xml:space="preserve">Každý blok se platí zvlášť.  </w:t>
      </w:r>
    </w:p>
    <w:p w:rsidR="00F4413D" w:rsidRDefault="00F4413D" w:rsidP="00F4413D">
      <w:pPr>
        <w:pStyle w:val="Zkladntextodsazen"/>
        <w:numPr>
          <w:ilvl w:val="0"/>
          <w:numId w:val="1"/>
        </w:numPr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rPr>
          <w:sz w:val="18"/>
        </w:rPr>
      </w:pPr>
      <w:r>
        <w:rPr>
          <w:sz w:val="18"/>
        </w:rPr>
        <w:t xml:space="preserve">Kurzovné je </w:t>
      </w:r>
      <w:r w:rsidRPr="00E739DE">
        <w:rPr>
          <w:bCs/>
          <w:sz w:val="18"/>
        </w:rPr>
        <w:t>1</w:t>
      </w:r>
      <w:r w:rsidR="00407CAC">
        <w:rPr>
          <w:bCs/>
          <w:sz w:val="18"/>
        </w:rPr>
        <w:t>3</w:t>
      </w:r>
      <w:r w:rsidRPr="00E739DE">
        <w:rPr>
          <w:bCs/>
          <w:sz w:val="18"/>
        </w:rPr>
        <w:t>00 Kč</w:t>
      </w:r>
      <w:r>
        <w:rPr>
          <w:sz w:val="18"/>
        </w:rPr>
        <w:t xml:space="preserve"> za jeden blok.</w:t>
      </w:r>
    </w:p>
    <w:p w:rsidR="00F4413D" w:rsidRDefault="00F4413D" w:rsidP="00F4413D">
      <w:pPr>
        <w:pStyle w:val="Zkladntextodsazen"/>
        <w:numPr>
          <w:ilvl w:val="0"/>
          <w:numId w:val="1"/>
        </w:numPr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rPr>
          <w:sz w:val="18"/>
        </w:rPr>
      </w:pPr>
      <w:r>
        <w:rPr>
          <w:sz w:val="18"/>
        </w:rPr>
        <w:t xml:space="preserve">Platba </w:t>
      </w:r>
      <w:r w:rsidR="00165C8E">
        <w:rPr>
          <w:sz w:val="18"/>
        </w:rPr>
        <w:t xml:space="preserve">za 1. blok </w:t>
      </w:r>
      <w:r w:rsidR="00AE1490">
        <w:rPr>
          <w:sz w:val="18"/>
        </w:rPr>
        <w:t xml:space="preserve">je možná při zápisu nebo </w:t>
      </w:r>
      <w:r>
        <w:rPr>
          <w:sz w:val="18"/>
        </w:rPr>
        <w:t>na 1. h</w:t>
      </w:r>
      <w:r w:rsidR="00165C8E">
        <w:rPr>
          <w:sz w:val="18"/>
        </w:rPr>
        <w:t xml:space="preserve">odině v hotovosti nebo převodem </w:t>
      </w:r>
      <w:r w:rsidR="00AE1490">
        <w:rPr>
          <w:sz w:val="18"/>
        </w:rPr>
        <w:t>na </w:t>
      </w:r>
      <w:bookmarkStart w:id="0" w:name="_GoBack"/>
      <w:bookmarkEnd w:id="0"/>
      <w:r>
        <w:rPr>
          <w:sz w:val="18"/>
        </w:rPr>
        <w:t>účet</w:t>
      </w:r>
      <w:r w:rsidR="00165C8E">
        <w:rPr>
          <w:sz w:val="18"/>
        </w:rPr>
        <w:t>. Platba 2. bloku začátkem února (do 16.</w:t>
      </w:r>
      <w:r w:rsidR="00AE1490">
        <w:rPr>
          <w:sz w:val="18"/>
        </w:rPr>
        <w:t xml:space="preserve"> </w:t>
      </w:r>
      <w:r w:rsidR="00165C8E">
        <w:rPr>
          <w:sz w:val="18"/>
        </w:rPr>
        <w:t>2. 20</w:t>
      </w:r>
      <w:r w:rsidR="00407CAC">
        <w:rPr>
          <w:sz w:val="18"/>
        </w:rPr>
        <w:t>20</w:t>
      </w:r>
      <w:r w:rsidR="00165C8E">
        <w:rPr>
          <w:sz w:val="18"/>
        </w:rPr>
        <w:t>).</w:t>
      </w:r>
    </w:p>
    <w:p w:rsidR="00F4413D" w:rsidRDefault="00AE1490" w:rsidP="00F4413D">
      <w:pPr>
        <w:pStyle w:val="Zkladntextodsazen"/>
        <w:numPr>
          <w:ilvl w:val="0"/>
          <w:numId w:val="1"/>
        </w:numPr>
        <w:pBdr>
          <w:top w:val="none" w:sz="0" w:space="0" w:color="auto"/>
        </w:pBdr>
        <w:tabs>
          <w:tab w:val="clear" w:pos="360"/>
          <w:tab w:val="clear" w:pos="1134"/>
        </w:tabs>
        <w:spacing w:line="240" w:lineRule="auto"/>
        <w:ind w:left="284" w:hanging="284"/>
        <w:rPr>
          <w:sz w:val="18"/>
        </w:rPr>
      </w:pPr>
      <w:r>
        <w:rPr>
          <w:sz w:val="18"/>
        </w:rPr>
        <w:t xml:space="preserve">Bankovní spojení </w:t>
      </w:r>
      <w:r w:rsidR="00F4413D">
        <w:rPr>
          <w:sz w:val="18"/>
        </w:rPr>
        <w:t xml:space="preserve">pro </w:t>
      </w:r>
      <w:r>
        <w:rPr>
          <w:sz w:val="18"/>
        </w:rPr>
        <w:t>placení</w:t>
      </w:r>
      <w:r w:rsidR="00F4413D">
        <w:rPr>
          <w:sz w:val="18"/>
        </w:rPr>
        <w:t xml:space="preserve"> převodem na účet:</w:t>
      </w:r>
    </w:p>
    <w:p w:rsidR="00F4413D" w:rsidRPr="00E739DE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</w:tabs>
        <w:spacing w:line="240" w:lineRule="auto"/>
        <w:ind w:left="284" w:firstLine="0"/>
        <w:rPr>
          <w:b/>
          <w:sz w:val="18"/>
        </w:rPr>
      </w:pPr>
      <w:r w:rsidRPr="00E739DE">
        <w:rPr>
          <w:b/>
          <w:sz w:val="18"/>
        </w:rPr>
        <w:t xml:space="preserve">číslo účtu 795507023, kód banky 0800, </w:t>
      </w:r>
      <w:r>
        <w:rPr>
          <w:b/>
          <w:sz w:val="18"/>
        </w:rPr>
        <w:t>(Pokud se dítě jmenuje jinak než rodič,</w:t>
      </w:r>
      <w:r w:rsidR="00747E38">
        <w:rPr>
          <w:b/>
          <w:sz w:val="18"/>
        </w:rPr>
        <w:t xml:space="preserve"> který platí,</w:t>
      </w:r>
      <w:r>
        <w:rPr>
          <w:b/>
          <w:sz w:val="18"/>
        </w:rPr>
        <w:t xml:space="preserve"> prosím napište mi jméno dítěte do zprávy pro příjemce)</w:t>
      </w:r>
    </w:p>
    <w:p w:rsidR="00F4413D" w:rsidRDefault="00AE1490" w:rsidP="00F4413D">
      <w:pPr>
        <w:pStyle w:val="Zkladntextodsazen"/>
        <w:numPr>
          <w:ilvl w:val="0"/>
          <w:numId w:val="1"/>
        </w:numPr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rPr>
          <w:sz w:val="18"/>
        </w:rPr>
      </w:pPr>
      <w:r>
        <w:rPr>
          <w:sz w:val="18"/>
        </w:rPr>
        <w:t xml:space="preserve">V době jakýchkoli </w:t>
      </w:r>
      <w:r w:rsidR="00F4413D">
        <w:rPr>
          <w:sz w:val="18"/>
        </w:rPr>
        <w:t>školních prázdnin keramika není.</w:t>
      </w:r>
    </w:p>
    <w:p w:rsidR="00F4413D" w:rsidRDefault="00F4413D" w:rsidP="009E5A33">
      <w:pPr>
        <w:pStyle w:val="Zkladntextodsazen"/>
        <w:numPr>
          <w:ilvl w:val="0"/>
          <w:numId w:val="1"/>
        </w:numPr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jc w:val="left"/>
        <w:rPr>
          <w:sz w:val="18"/>
        </w:rPr>
      </w:pPr>
      <w:r>
        <w:rPr>
          <w:sz w:val="18"/>
        </w:rPr>
        <w:t xml:space="preserve">Informace </w:t>
      </w:r>
      <w:r w:rsidR="009E5A33">
        <w:rPr>
          <w:sz w:val="18"/>
        </w:rPr>
        <w:t>Ing. Alena Váchová, mob</w:t>
      </w:r>
      <w:r>
        <w:rPr>
          <w:sz w:val="18"/>
        </w:rPr>
        <w:t xml:space="preserve"> 605 270</w:t>
      </w:r>
      <w:r w:rsidR="009E5A33">
        <w:rPr>
          <w:sz w:val="18"/>
        </w:rPr>
        <w:t> </w:t>
      </w:r>
      <w:r>
        <w:rPr>
          <w:sz w:val="18"/>
        </w:rPr>
        <w:t>729</w:t>
      </w:r>
      <w:r w:rsidR="009E5A33">
        <w:rPr>
          <w:sz w:val="18"/>
        </w:rPr>
        <w:t>, alena.vachova</w:t>
      </w:r>
      <w:r w:rsidR="009E5A33">
        <w:rPr>
          <w:rFonts w:cs="Arial"/>
          <w:sz w:val="18"/>
        </w:rPr>
        <w:t>@</w:t>
      </w:r>
      <w:r w:rsidR="009E5A33">
        <w:rPr>
          <w:sz w:val="18"/>
        </w:rPr>
        <w:t>fzsbarr.cz</w:t>
      </w:r>
    </w:p>
    <w:p w:rsidR="00F4413D" w:rsidRDefault="009E5A33" w:rsidP="00407CAC">
      <w:pPr>
        <w:pStyle w:val="Zkladntextodsazen"/>
        <w:pBdr>
          <w:top w:val="none" w:sz="0" w:space="0" w:color="auto"/>
          <w:bottom w:val="dashSmallGap" w:sz="4" w:space="1" w:color="auto"/>
        </w:pBdr>
        <w:tabs>
          <w:tab w:val="clear" w:pos="1134"/>
          <w:tab w:val="left" w:pos="284"/>
        </w:tabs>
        <w:spacing w:line="240" w:lineRule="auto"/>
        <w:ind w:left="0" w:firstLine="0"/>
        <w:jc w:val="lef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7216" behindDoc="1" locked="0" layoutInCell="1" allowOverlap="1" wp14:anchorId="52970E28" wp14:editId="0806F7BD">
            <wp:simplePos x="0" y="0"/>
            <wp:positionH relativeFrom="column">
              <wp:posOffset>3956050</wp:posOffset>
            </wp:positionH>
            <wp:positionV relativeFrom="paragraph">
              <wp:posOffset>23495</wp:posOffset>
            </wp:positionV>
            <wp:extent cx="419100" cy="419100"/>
            <wp:effectExtent l="19050" t="0" r="19050" b="0"/>
            <wp:wrapTight wrapText="bothSides">
              <wp:wrapPolygon edited="0">
                <wp:start x="21382" y="16162"/>
                <wp:lineTo x="20128" y="-597"/>
                <wp:lineTo x="7376" y="-1138"/>
                <wp:lineTo x="2703" y="16353"/>
                <wp:lineTo x="2495" y="21257"/>
                <wp:lineTo x="18231" y="20942"/>
                <wp:lineTo x="21174" y="21067"/>
                <wp:lineTo x="21382" y="16162"/>
              </wp:wrapPolygon>
            </wp:wrapTight>
            <wp:docPr id="1" name="Obrázek 1" descr="nuzk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zky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54244"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13D" w:rsidRPr="00F4413D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ind w:left="0" w:firstLine="0"/>
        <w:rPr>
          <w:b/>
          <w:szCs w:val="24"/>
        </w:rPr>
      </w:pPr>
      <w:r w:rsidRPr="00F4413D">
        <w:rPr>
          <w:b/>
          <w:szCs w:val="24"/>
        </w:rPr>
        <w:t>PŘIHLÁŠKA  NA  KERAMIKU</w:t>
      </w:r>
    </w:p>
    <w:p w:rsidR="00F4413D" w:rsidRDefault="00AE1490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ind w:left="0" w:firstLine="0"/>
        <w:rPr>
          <w:sz w:val="18"/>
          <w:u w:val="single"/>
        </w:rPr>
      </w:pPr>
      <w:r>
        <w:rPr>
          <w:b/>
          <w:sz w:val="18"/>
          <w:u w:val="single"/>
        </w:rPr>
        <w:t xml:space="preserve">Přihlášku prosím </w:t>
      </w:r>
      <w:r w:rsidR="00F4413D">
        <w:rPr>
          <w:b/>
          <w:sz w:val="18"/>
          <w:u w:val="single"/>
        </w:rPr>
        <w:t xml:space="preserve">přinést na první hodinu!                                                          </w:t>
      </w:r>
    </w:p>
    <w:p w:rsidR="00F4413D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ind w:left="0" w:firstLine="0"/>
        <w:rPr>
          <w:sz w:val="18"/>
        </w:rPr>
      </w:pPr>
    </w:p>
    <w:p w:rsidR="00F4413D" w:rsidRPr="00F4413D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ind w:left="0" w:firstLine="0"/>
        <w:rPr>
          <w:szCs w:val="24"/>
        </w:rPr>
      </w:pPr>
      <w:r w:rsidRPr="00F4413D">
        <w:rPr>
          <w:szCs w:val="24"/>
        </w:rPr>
        <w:t xml:space="preserve">Jméno dítěte  </w:t>
      </w:r>
    </w:p>
    <w:p w:rsidR="00F4413D" w:rsidRPr="00F4413D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before="120" w:line="240" w:lineRule="auto"/>
        <w:ind w:left="0" w:firstLine="0"/>
        <w:rPr>
          <w:szCs w:val="24"/>
        </w:rPr>
      </w:pPr>
      <w:r w:rsidRPr="00F4413D">
        <w:rPr>
          <w:szCs w:val="24"/>
        </w:rPr>
        <w:t>Třída</w:t>
      </w:r>
    </w:p>
    <w:p w:rsidR="00F4413D" w:rsidRPr="00955B13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before="60" w:line="240" w:lineRule="auto"/>
        <w:ind w:left="0" w:firstLine="0"/>
        <w:rPr>
          <w:b/>
          <w:szCs w:val="24"/>
        </w:rPr>
      </w:pPr>
      <w:r w:rsidRPr="00955B13">
        <w:rPr>
          <w:b/>
          <w:szCs w:val="24"/>
        </w:rPr>
        <w:t>Kontakt na rodiče: mob:</w:t>
      </w:r>
    </w:p>
    <w:p w:rsidR="00F4413D" w:rsidRPr="00955B13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before="60" w:line="240" w:lineRule="auto"/>
        <w:ind w:left="0" w:firstLine="0"/>
        <w:rPr>
          <w:b/>
          <w:szCs w:val="24"/>
        </w:rPr>
      </w:pPr>
      <w:r w:rsidRPr="00955B13">
        <w:rPr>
          <w:b/>
          <w:szCs w:val="24"/>
        </w:rPr>
        <w:t>e-mail:</w:t>
      </w:r>
    </w:p>
    <w:p w:rsidR="0049498D" w:rsidRPr="008F45AC" w:rsidRDefault="0049498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before="60" w:line="240" w:lineRule="auto"/>
        <w:ind w:left="0" w:firstLine="0"/>
        <w:rPr>
          <w:b/>
          <w:sz w:val="18"/>
        </w:rPr>
      </w:pPr>
    </w:p>
    <w:p w:rsidR="0049498D" w:rsidRPr="0049498D" w:rsidRDefault="0049498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before="120" w:line="240" w:lineRule="auto"/>
        <w:ind w:left="0" w:firstLine="0"/>
        <w:rPr>
          <w:b/>
          <w:sz w:val="18"/>
        </w:rPr>
      </w:pPr>
      <w:r w:rsidRPr="0049498D">
        <w:rPr>
          <w:b/>
          <w:sz w:val="18"/>
        </w:rPr>
        <w:t>Pokud dítě přichází na keramiku z družiny, domluvte si prosím jeho uvolňování s paní družinářkou</w:t>
      </w:r>
    </w:p>
    <w:p w:rsidR="00F4413D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before="120" w:line="240" w:lineRule="auto"/>
        <w:ind w:left="0" w:firstLine="0"/>
        <w:rPr>
          <w:sz w:val="18"/>
        </w:rPr>
      </w:pPr>
      <w:r>
        <w:rPr>
          <w:sz w:val="18"/>
        </w:rPr>
        <w:t>Po ukončení</w:t>
      </w:r>
      <w:r w:rsidR="00407CAC">
        <w:rPr>
          <w:sz w:val="18"/>
        </w:rPr>
        <w:t xml:space="preserve"> 1. kroužku</w:t>
      </w:r>
      <w:r>
        <w:rPr>
          <w:sz w:val="18"/>
        </w:rPr>
        <w:t xml:space="preserve"> dítě </w:t>
      </w:r>
      <w:r w:rsidR="00955B13">
        <w:rPr>
          <w:sz w:val="18"/>
        </w:rPr>
        <w:t xml:space="preserve">(nehodící se škrtněnte)      </w:t>
      </w:r>
    </w:p>
    <w:p w:rsidR="00F4413D" w:rsidRPr="008F45AC" w:rsidRDefault="00407CAC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ind w:left="0" w:firstLine="0"/>
        <w:jc w:val="left"/>
        <w:rPr>
          <w:b/>
          <w:sz w:val="19"/>
          <w:szCs w:val="19"/>
        </w:rPr>
      </w:pPr>
      <w:r>
        <w:rPr>
          <w:b/>
          <w:sz w:val="19"/>
          <w:szCs w:val="19"/>
          <w:highlight w:val="yellow"/>
        </w:rPr>
        <w:t>a</w:t>
      </w:r>
      <w:r w:rsidR="00AE1490">
        <w:rPr>
          <w:b/>
          <w:sz w:val="19"/>
          <w:szCs w:val="19"/>
          <w:highlight w:val="yellow"/>
        </w:rPr>
        <w:t>) odchází domů</w:t>
      </w:r>
      <w:r w:rsidR="00F4413D" w:rsidRPr="000054B3">
        <w:rPr>
          <w:b/>
          <w:sz w:val="19"/>
          <w:szCs w:val="19"/>
          <w:highlight w:val="yellow"/>
        </w:rPr>
        <w:t xml:space="preserve"> s doprovodem  </w:t>
      </w:r>
      <w:r>
        <w:rPr>
          <w:b/>
          <w:sz w:val="19"/>
          <w:szCs w:val="19"/>
          <w:highlight w:val="yellow"/>
        </w:rPr>
        <w:t>b</w:t>
      </w:r>
      <w:r w:rsidR="00AE1490">
        <w:rPr>
          <w:b/>
          <w:sz w:val="19"/>
          <w:szCs w:val="19"/>
          <w:highlight w:val="yellow"/>
        </w:rPr>
        <w:t>) odchází domů</w:t>
      </w:r>
      <w:r w:rsidR="00F4413D" w:rsidRPr="000054B3">
        <w:rPr>
          <w:b/>
          <w:sz w:val="19"/>
          <w:szCs w:val="19"/>
          <w:highlight w:val="yellow"/>
        </w:rPr>
        <w:t xml:space="preserve"> samo</w:t>
      </w:r>
      <w:r>
        <w:rPr>
          <w:b/>
          <w:sz w:val="19"/>
          <w:szCs w:val="19"/>
        </w:rPr>
        <w:t xml:space="preserve">  </w:t>
      </w:r>
      <w:r>
        <w:rPr>
          <w:b/>
          <w:sz w:val="19"/>
          <w:szCs w:val="19"/>
          <w:highlight w:val="yellow"/>
        </w:rPr>
        <w:t>c</w:t>
      </w:r>
      <w:r w:rsidRPr="000054B3">
        <w:rPr>
          <w:b/>
          <w:sz w:val="19"/>
          <w:szCs w:val="19"/>
          <w:highlight w:val="yellow"/>
        </w:rPr>
        <w:t xml:space="preserve">) odchází do družiny    </w:t>
      </w:r>
    </w:p>
    <w:p w:rsidR="00407CAC" w:rsidRDefault="00AE1490" w:rsidP="00407CAC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before="120" w:line="240" w:lineRule="auto"/>
        <w:ind w:left="0" w:firstLine="0"/>
        <w:rPr>
          <w:sz w:val="18"/>
        </w:rPr>
      </w:pPr>
      <w:r>
        <w:rPr>
          <w:sz w:val="18"/>
        </w:rPr>
        <w:t>Po ukončení 2. kroužku</w:t>
      </w:r>
      <w:r w:rsidR="00407CAC">
        <w:rPr>
          <w:sz w:val="18"/>
        </w:rPr>
        <w:t xml:space="preserve"> dítě *)</w:t>
      </w:r>
    </w:p>
    <w:p w:rsidR="00407CAC" w:rsidRPr="008F45AC" w:rsidRDefault="00407CAC" w:rsidP="00407CAC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ind w:left="0" w:firstLine="0"/>
        <w:jc w:val="left"/>
        <w:rPr>
          <w:b/>
          <w:sz w:val="19"/>
          <w:szCs w:val="19"/>
        </w:rPr>
      </w:pPr>
      <w:r>
        <w:rPr>
          <w:b/>
          <w:sz w:val="19"/>
          <w:szCs w:val="19"/>
          <w:highlight w:val="yellow"/>
        </w:rPr>
        <w:t>a</w:t>
      </w:r>
      <w:r w:rsidR="00AE1490">
        <w:rPr>
          <w:b/>
          <w:sz w:val="19"/>
          <w:szCs w:val="19"/>
          <w:highlight w:val="yellow"/>
        </w:rPr>
        <w:t>) odchází domů</w:t>
      </w:r>
      <w:r w:rsidRPr="000054B3">
        <w:rPr>
          <w:b/>
          <w:sz w:val="19"/>
          <w:szCs w:val="19"/>
          <w:highlight w:val="yellow"/>
        </w:rPr>
        <w:t xml:space="preserve"> s doprovodem  </w:t>
      </w:r>
      <w:r>
        <w:rPr>
          <w:b/>
          <w:sz w:val="19"/>
          <w:szCs w:val="19"/>
          <w:highlight w:val="yellow"/>
        </w:rPr>
        <w:t>b</w:t>
      </w:r>
      <w:r w:rsidR="00AE1490">
        <w:rPr>
          <w:b/>
          <w:sz w:val="19"/>
          <w:szCs w:val="19"/>
          <w:highlight w:val="yellow"/>
        </w:rPr>
        <w:t>) odchází domů</w:t>
      </w:r>
      <w:r w:rsidRPr="000054B3">
        <w:rPr>
          <w:b/>
          <w:sz w:val="19"/>
          <w:szCs w:val="19"/>
          <w:highlight w:val="yellow"/>
        </w:rPr>
        <w:t xml:space="preserve"> samo</w:t>
      </w:r>
    </w:p>
    <w:p w:rsidR="00F4413D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ind w:left="0" w:firstLine="0"/>
        <w:rPr>
          <w:sz w:val="18"/>
        </w:rPr>
      </w:pPr>
      <w:r w:rsidRPr="008F45AC">
        <w:rPr>
          <w:sz w:val="20"/>
        </w:rPr>
        <w:t xml:space="preserve"> </w:t>
      </w:r>
    </w:p>
    <w:p w:rsidR="00F4413D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ind w:left="0" w:firstLine="0"/>
        <w:rPr>
          <w:sz w:val="18"/>
        </w:rPr>
      </w:pPr>
    </w:p>
    <w:p w:rsidR="00F4413D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ind w:left="0" w:firstLine="0"/>
        <w:rPr>
          <w:sz w:val="18"/>
        </w:rPr>
      </w:pPr>
      <w:r>
        <w:rPr>
          <w:sz w:val="18"/>
        </w:rPr>
        <w:t>Datum                                          Podpis rodičů</w:t>
      </w:r>
    </w:p>
    <w:p w:rsidR="00F4413D" w:rsidRDefault="00F4413D" w:rsidP="00F4413D">
      <w:pPr>
        <w:pStyle w:val="Zkladntextodsazen"/>
        <w:pBdr>
          <w:top w:val="none" w:sz="0" w:space="0" w:color="auto"/>
        </w:pBdr>
        <w:tabs>
          <w:tab w:val="clear" w:pos="1134"/>
          <w:tab w:val="left" w:pos="284"/>
        </w:tabs>
        <w:spacing w:line="240" w:lineRule="auto"/>
        <w:ind w:left="0" w:firstLine="0"/>
        <w:rPr>
          <w:sz w:val="18"/>
        </w:rPr>
      </w:pPr>
    </w:p>
    <w:sectPr w:rsidR="00F4413D" w:rsidSect="0049498D">
      <w:pgSz w:w="16838" w:h="11906" w:orient="landscape"/>
      <w:pgMar w:top="1418" w:right="851" w:bottom="454" w:left="85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F8" w:rsidRDefault="006216F8" w:rsidP="00407CAC">
      <w:pPr>
        <w:spacing w:line="240" w:lineRule="auto"/>
      </w:pPr>
      <w:r>
        <w:separator/>
      </w:r>
    </w:p>
  </w:endnote>
  <w:endnote w:type="continuationSeparator" w:id="0">
    <w:p w:rsidR="006216F8" w:rsidRDefault="006216F8" w:rsidP="00407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F8" w:rsidRDefault="006216F8" w:rsidP="00407CAC">
      <w:pPr>
        <w:spacing w:line="240" w:lineRule="auto"/>
      </w:pPr>
      <w:r>
        <w:separator/>
      </w:r>
    </w:p>
  </w:footnote>
  <w:footnote w:type="continuationSeparator" w:id="0">
    <w:p w:rsidR="006216F8" w:rsidRDefault="006216F8" w:rsidP="00407C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936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F4421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3D"/>
    <w:rsid w:val="000054B3"/>
    <w:rsid w:val="00165C8E"/>
    <w:rsid w:val="00243F69"/>
    <w:rsid w:val="00306B92"/>
    <w:rsid w:val="003D6ABF"/>
    <w:rsid w:val="00407CAC"/>
    <w:rsid w:val="0049498D"/>
    <w:rsid w:val="005C3695"/>
    <w:rsid w:val="006216F8"/>
    <w:rsid w:val="00747E38"/>
    <w:rsid w:val="00955B13"/>
    <w:rsid w:val="009A3D07"/>
    <w:rsid w:val="009E5A33"/>
    <w:rsid w:val="00AE1490"/>
    <w:rsid w:val="00B70CCA"/>
    <w:rsid w:val="00D20204"/>
    <w:rsid w:val="00DD431D"/>
    <w:rsid w:val="00E24A20"/>
    <w:rsid w:val="00E85723"/>
    <w:rsid w:val="00F4413D"/>
    <w:rsid w:val="00F5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C390"/>
  <w15:docId w15:val="{5FC4743C-8F95-41D6-BA99-998E6D3B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13D"/>
    <w:pPr>
      <w:spacing w:after="0" w:line="240" w:lineRule="atLeast"/>
      <w:jc w:val="both"/>
    </w:pPr>
    <w:rPr>
      <w:rFonts w:eastAsia="Times New Roman" w:cs="Times New Roman"/>
      <w:color w:val="00000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413D"/>
    <w:pPr>
      <w:keepNext/>
      <w:spacing w:line="240" w:lineRule="auto"/>
      <w:outlineLvl w:val="0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413D"/>
    <w:rPr>
      <w:rFonts w:eastAsia="Times New Roman" w:cs="Times New Roman"/>
      <w:b/>
      <w:bCs/>
      <w:color w:val="000000"/>
      <w:sz w:val="1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4413D"/>
    <w:pPr>
      <w:pBdr>
        <w:top w:val="single" w:sz="4" w:space="1" w:color="auto"/>
      </w:pBdr>
      <w:tabs>
        <w:tab w:val="left" w:pos="1134"/>
      </w:tabs>
      <w:ind w:left="1134" w:hanging="1134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4413D"/>
    <w:rPr>
      <w:rFonts w:eastAsia="Times New Roman" w:cs="Times New Roman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7CA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CAC"/>
    <w:rPr>
      <w:rFonts w:eastAsia="Times New Roman" w:cs="Times New Roman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7CA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CAC"/>
    <w:rPr>
      <w:rFonts w:eastAsia="Times New Roman" w:cs="Times New Roman"/>
      <w:color w:val="00000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7CA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Váchová</dc:creator>
  <cp:lastModifiedBy>Žáčková Ivana</cp:lastModifiedBy>
  <cp:revision>5</cp:revision>
  <cp:lastPrinted>2017-09-06T05:29:00Z</cp:lastPrinted>
  <dcterms:created xsi:type="dcterms:W3CDTF">2019-08-30T10:12:00Z</dcterms:created>
  <dcterms:modified xsi:type="dcterms:W3CDTF">2019-09-03T19:17:00Z</dcterms:modified>
</cp:coreProperties>
</file>